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DDF9C9" w14:textId="5E948133" w:rsidR="00E244A0" w:rsidRDefault="00A97096" w:rsidP="00E244A0">
      <w:pPr>
        <w:jc w:val="center"/>
        <w:rPr>
          <w:b/>
          <w:u w:val="single"/>
        </w:rPr>
      </w:pPr>
      <w:r w:rsidRPr="00A97096">
        <w:rPr>
          <w:b/>
          <w:u w:val="single"/>
        </w:rPr>
        <w:t xml:space="preserve">Motion </w:t>
      </w:r>
      <w:r w:rsidR="00E244A0">
        <w:rPr>
          <w:b/>
          <w:u w:val="single"/>
        </w:rPr>
        <w:t>#</w:t>
      </w:r>
      <w:r w:rsidR="007C0B63">
        <w:rPr>
          <w:b/>
          <w:u w:val="single"/>
        </w:rPr>
        <w:t xml:space="preserve"> 16</w:t>
      </w:r>
    </w:p>
    <w:p w14:paraId="72771CB0" w14:textId="1D0E58BD" w:rsidR="007C0B63" w:rsidRPr="007C0B63" w:rsidRDefault="007C0B63" w:rsidP="00E244A0">
      <w:pPr>
        <w:jc w:val="center"/>
      </w:pPr>
      <w:r w:rsidRPr="007C0B63">
        <w:t>(Subsequent to passing of Bill</w:t>
      </w:r>
      <w:r>
        <w:t xml:space="preserve"> </w:t>
      </w:r>
      <w:r w:rsidRPr="007C0B63">
        <w:t xml:space="preserve">#10) </w:t>
      </w:r>
    </w:p>
    <w:p w14:paraId="6BCC0608" w14:textId="303E98DB" w:rsidR="00887886" w:rsidRPr="00A97096" w:rsidRDefault="00E244A0">
      <w:pPr>
        <w:rPr>
          <w:b/>
          <w:u w:val="single"/>
        </w:rPr>
      </w:pPr>
      <w:r>
        <w:rPr>
          <w:b/>
          <w:u w:val="single"/>
        </w:rPr>
        <w:t>T</w:t>
      </w:r>
      <w:r w:rsidR="00A97096" w:rsidRPr="00A97096">
        <w:rPr>
          <w:b/>
          <w:u w:val="single"/>
        </w:rPr>
        <w:t xml:space="preserve">o </w:t>
      </w:r>
      <w:r w:rsidR="007D3B85">
        <w:rPr>
          <w:b/>
          <w:u w:val="single"/>
        </w:rPr>
        <w:t>A</w:t>
      </w:r>
      <w:r w:rsidR="00A97096" w:rsidRPr="00A97096">
        <w:rPr>
          <w:b/>
          <w:u w:val="single"/>
        </w:rPr>
        <w:t>nnul SRL3 Experimental Orders Of Service.</w:t>
      </w:r>
    </w:p>
    <w:p w14:paraId="0D104670" w14:textId="0A2B2B40" w:rsidR="00A97096" w:rsidRDefault="00A97096">
      <w:r w:rsidRPr="00E244A0">
        <w:rPr>
          <w:b/>
        </w:rPr>
        <w:t>Move</w:t>
      </w:r>
      <w:r w:rsidR="00E244A0">
        <w:rPr>
          <w:b/>
        </w:rPr>
        <w:t>r</w:t>
      </w:r>
      <w:r w:rsidRPr="00E244A0">
        <w:rPr>
          <w:b/>
        </w:rPr>
        <w:t>:</w:t>
      </w:r>
      <w:r>
        <w:t xml:space="preserve">  </w:t>
      </w:r>
      <w:r w:rsidR="007D3B85">
        <w:t xml:space="preserve">The </w:t>
      </w:r>
      <w:r>
        <w:t>Rt Rev’d T K Pikaahu</w:t>
      </w:r>
      <w:bookmarkStart w:id="0" w:name="_GoBack"/>
      <w:bookmarkEnd w:id="0"/>
      <w:r w:rsidR="00621674">
        <w:tab/>
      </w:r>
      <w:r w:rsidRPr="00E244A0">
        <w:rPr>
          <w:b/>
        </w:rPr>
        <w:t>Seconde</w:t>
      </w:r>
      <w:r w:rsidR="00E244A0" w:rsidRPr="00E244A0">
        <w:rPr>
          <w:b/>
        </w:rPr>
        <w:t>r</w:t>
      </w:r>
      <w:r w:rsidRPr="00E244A0">
        <w:rPr>
          <w:b/>
        </w:rPr>
        <w:t>:</w:t>
      </w:r>
    </w:p>
    <w:p w14:paraId="446AEEF5" w14:textId="77777777" w:rsidR="00A97096" w:rsidRDefault="00A97096"/>
    <w:p w14:paraId="555E16A7" w14:textId="3E5B851A" w:rsidR="00A97096" w:rsidRPr="00A97096" w:rsidRDefault="00A97096">
      <w:pPr>
        <w:rPr>
          <w:b/>
        </w:rPr>
      </w:pPr>
      <w:r w:rsidRPr="00A97096">
        <w:rPr>
          <w:b/>
        </w:rPr>
        <w:t>That this General Synod/ Te H</w:t>
      </w:r>
      <w:r w:rsidR="00E244A0">
        <w:rPr>
          <w:b/>
        </w:rPr>
        <w:t>ī</w:t>
      </w:r>
      <w:r w:rsidRPr="00A97096">
        <w:rPr>
          <w:b/>
        </w:rPr>
        <w:t>nota Wh</w:t>
      </w:r>
      <w:r w:rsidR="00E244A0">
        <w:rPr>
          <w:b/>
        </w:rPr>
        <w:t>ā</w:t>
      </w:r>
      <w:r w:rsidRPr="00A97096">
        <w:rPr>
          <w:b/>
        </w:rPr>
        <w:t>nui</w:t>
      </w:r>
      <w:r w:rsidR="00E244A0">
        <w:rPr>
          <w:b/>
        </w:rPr>
        <w:t xml:space="preserve"> 2016</w:t>
      </w:r>
      <w:r w:rsidRPr="00A97096">
        <w:rPr>
          <w:b/>
        </w:rPr>
        <w:t>:</w:t>
      </w:r>
    </w:p>
    <w:p w14:paraId="1597E2DB" w14:textId="77777777" w:rsidR="00A97096" w:rsidRDefault="00A97096">
      <w:r>
        <w:t>Move into Committee, pursuant to Title C Canon II Clause 5, to repeal SRL3.</w:t>
      </w:r>
    </w:p>
    <w:p w14:paraId="7EE6AB65" w14:textId="77777777" w:rsidR="00A97096" w:rsidRDefault="00A97096"/>
    <w:p w14:paraId="724A389A" w14:textId="77777777" w:rsidR="00A97096" w:rsidRPr="00A97096" w:rsidRDefault="00A97096">
      <w:pPr>
        <w:rPr>
          <w:u w:val="single"/>
        </w:rPr>
      </w:pPr>
      <w:r w:rsidRPr="00A97096">
        <w:rPr>
          <w:u w:val="single"/>
        </w:rPr>
        <w:t>In Committee:</w:t>
      </w:r>
    </w:p>
    <w:p w14:paraId="246A4FFA" w14:textId="77777777" w:rsidR="00A97096" w:rsidRDefault="00A97096">
      <w:r>
        <w:t>That SRL3 be repealed as no longer required.</w:t>
      </w:r>
    </w:p>
    <w:p w14:paraId="1D8AF02E" w14:textId="77777777" w:rsidR="00A97096" w:rsidRDefault="00A97096"/>
    <w:p w14:paraId="762CDDB0" w14:textId="7734D587" w:rsidR="00A97096" w:rsidRDefault="00A97096">
      <w:r w:rsidRPr="00E244A0">
        <w:rPr>
          <w:u w:val="single"/>
        </w:rPr>
        <w:t>Note:</w:t>
      </w:r>
      <w:r>
        <w:t xml:space="preserve"> Following the Confirmation of Statute 711 providing a definition in the Constitution/ Te Pouhere of ‘Authorised Services’, and the amendment of Title G Canon XIV to provide for Bishops to authorise forms of service within their jurisdiction, this Standing Resolution is no longer required, and its provisions are now included in G/XIV. </w:t>
      </w:r>
    </w:p>
    <w:p w14:paraId="3241A5FE" w14:textId="77777777" w:rsidR="00A97096" w:rsidRDefault="00A97096"/>
    <w:p w14:paraId="1B89E142" w14:textId="77777777" w:rsidR="00A97096" w:rsidRDefault="00A97096"/>
    <w:sectPr w:rsidR="00A970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096"/>
    <w:rsid w:val="00621674"/>
    <w:rsid w:val="007C0B63"/>
    <w:rsid w:val="007D3B85"/>
    <w:rsid w:val="00887886"/>
    <w:rsid w:val="00A15DC8"/>
    <w:rsid w:val="00A97096"/>
    <w:rsid w:val="00E24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E08D2"/>
  <w15:chartTrackingRefBased/>
  <w15:docId w15:val="{CDBE950B-0B4F-4EE5-8695-96F35AEF5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7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0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5</cp:revision>
  <cp:lastPrinted>2016-03-21T01:52:00Z</cp:lastPrinted>
  <dcterms:created xsi:type="dcterms:W3CDTF">2016-03-11T02:13:00Z</dcterms:created>
  <dcterms:modified xsi:type="dcterms:W3CDTF">2016-03-21T01:52:00Z</dcterms:modified>
</cp:coreProperties>
</file>